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71" w:rsidRDefault="002102FF" w:rsidP="001573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Рубежный контроль </w:t>
      </w:r>
    </w:p>
    <w:p w:rsidR="002102FF" w:rsidRDefault="002102FF" w:rsidP="00157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2FF" w:rsidRDefault="002102FF" w:rsidP="002102F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Выбрать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вопросов, дать полное описание, с правильным оформлением</w:t>
      </w:r>
    </w:p>
    <w:p w:rsidR="002102FF" w:rsidRPr="00D07ADC" w:rsidRDefault="002102FF" w:rsidP="002102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7371" w:rsidRDefault="00157371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 xml:space="preserve">Понятие и </w:t>
      </w:r>
      <w:proofErr w:type="gramStart"/>
      <w:r w:rsidRPr="00D07ADC">
        <w:rPr>
          <w:rFonts w:ascii="Times New Roman" w:hAnsi="Times New Roman" w:cs="Times New Roman"/>
          <w:sz w:val="28"/>
          <w:szCs w:val="28"/>
        </w:rPr>
        <w:t>цели  автоматизации</w:t>
      </w:r>
      <w:proofErr w:type="gramEnd"/>
      <w:r w:rsidRPr="00D07ADC">
        <w:rPr>
          <w:rFonts w:ascii="Times New Roman" w:hAnsi="Times New Roman" w:cs="Times New Roman"/>
          <w:sz w:val="28"/>
          <w:szCs w:val="28"/>
        </w:rPr>
        <w:t xml:space="preserve"> кадастровых работ</w:t>
      </w:r>
    </w:p>
    <w:p w:rsidR="00D20BEE" w:rsidRPr="00D20BEE" w:rsidRDefault="00D20BEE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BEE">
        <w:rPr>
          <w:rFonts w:ascii="Times New Roman" w:hAnsi="Times New Roman" w:cs="Times New Roman"/>
          <w:sz w:val="28"/>
          <w:szCs w:val="28"/>
        </w:rPr>
        <w:t>#</w:t>
      </w:r>
    </w:p>
    <w:p w:rsidR="00157371" w:rsidRDefault="00157371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>Основные задачи автоматизации кадастровых работ</w:t>
      </w:r>
    </w:p>
    <w:p w:rsidR="00D20BEE" w:rsidRPr="002102FF" w:rsidRDefault="00D20BEE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157371" w:rsidRDefault="00157371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>Перечислите основные программные продукты, применяемы</w:t>
      </w:r>
      <w:r w:rsidR="00D20BEE">
        <w:rPr>
          <w:rFonts w:ascii="Times New Roman" w:hAnsi="Times New Roman" w:cs="Times New Roman"/>
          <w:sz w:val="28"/>
          <w:szCs w:val="28"/>
        </w:rPr>
        <w:t>е в автоматизированном кадастре</w:t>
      </w:r>
    </w:p>
    <w:p w:rsidR="00D20BEE" w:rsidRPr="002102FF" w:rsidRDefault="00D20BEE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цифровая карта и этапы создание цифровой карты?</w:t>
      </w:r>
    </w:p>
    <w:p w:rsidR="00D20BEE" w:rsidRPr="002102FF" w:rsidRDefault="00D20BEE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виды карт используются в кадастре?</w:t>
      </w:r>
    </w:p>
    <w:p w:rsidR="00D20BEE" w:rsidRPr="002102FF" w:rsidRDefault="00D20BEE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Что такое </w:t>
      </w:r>
      <w:proofErr w:type="spellStart"/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геокодирование</w:t>
      </w:r>
      <w:proofErr w:type="spellEnd"/>
      <w:r w:rsidRPr="00D07AD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где она используется?</w:t>
      </w:r>
    </w:p>
    <w:p w:rsidR="00D20BEE" w:rsidRPr="002102FF" w:rsidRDefault="00D20BEE" w:rsidP="0015737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географическая информационная система (ГИС) и какие ее основные компоненты?</w:t>
      </w:r>
    </w:p>
    <w:p w:rsidR="00D20BEE" w:rsidRPr="002102FF" w:rsidRDefault="00D20BEE" w:rsidP="0015737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157371" w:rsidRPr="00D07ADC" w:rsidRDefault="00157371" w:rsidP="0015737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пространственных данных используются в ГИС?</w:t>
      </w:r>
    </w:p>
    <w:p w:rsidR="00D20BEE" w:rsidRPr="002102FF" w:rsidRDefault="00D20BEE" w:rsidP="00D20BE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157371" w:rsidRPr="00D20BEE" w:rsidRDefault="00157371" w:rsidP="00D20BEE">
      <w:pPr>
        <w:ind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07AD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Какие основные задачи решает ГИС в кадастровых работах</w:t>
      </w:r>
    </w:p>
    <w:p w:rsidR="00D20BEE" w:rsidRPr="002102FF" w:rsidRDefault="00D20BEE" w:rsidP="00D20BEE">
      <w:pPr>
        <w:ind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2102F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#</w:t>
      </w:r>
    </w:p>
    <w:p w:rsidR="00157371" w:rsidRPr="00D20BEE" w:rsidRDefault="00157371" w:rsidP="00D20BEE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Style w:val="s1"/>
          <w:rFonts w:ascii="Times New Roman" w:hAnsi="Times New Roman" w:cs="Times New Roman"/>
          <w:sz w:val="28"/>
          <w:szCs w:val="28"/>
        </w:rPr>
        <w:t>Какие типы спутниковых снимков используются в кадастровых работах Казахстана, и какие их характеристики наиболее важны для точного зонирования территорий?</w:t>
      </w:r>
    </w:p>
    <w:p w:rsidR="00D20BEE" w:rsidRPr="002102FF" w:rsidRDefault="00D20BEE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2102FF">
        <w:rPr>
          <w:rStyle w:val="s1"/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Style w:val="s1"/>
          <w:rFonts w:ascii="Times New Roman" w:hAnsi="Times New Roman" w:cs="Times New Roman"/>
          <w:sz w:val="28"/>
          <w:szCs w:val="28"/>
        </w:rPr>
        <w:t>Как технологии дистанционного зондирования (ДЗЗ) помогают выявлять нарушения землепользования в Казахстане, и какие методы автоматизированной обработки данных применяются для этого?</w:t>
      </w:r>
    </w:p>
    <w:p w:rsidR="00D20BEE" w:rsidRPr="002102FF" w:rsidRDefault="00D20BEE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2102FF">
        <w:rPr>
          <w:rStyle w:val="s1"/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9"/>
        <w:rPr>
          <w:rStyle w:val="s1"/>
          <w:rFonts w:ascii="Times New Roman" w:hAnsi="Times New Roman" w:cs="Times New Roman"/>
          <w:sz w:val="28"/>
          <w:szCs w:val="28"/>
        </w:rPr>
      </w:pPr>
      <w:r w:rsidRPr="00D07ADC">
        <w:rPr>
          <w:rStyle w:val="s1"/>
          <w:rFonts w:ascii="Times New Roman" w:hAnsi="Times New Roman" w:cs="Times New Roman"/>
          <w:sz w:val="28"/>
          <w:szCs w:val="28"/>
        </w:rPr>
        <w:t>В чем различие между векторными и растровыми данными в ГИС-системах, и какие форматы данных наиболее подходят для кадастрового учета в Казахстане?</w:t>
      </w:r>
    </w:p>
    <w:p w:rsidR="00D20BEE" w:rsidRPr="002102FF" w:rsidRDefault="00D20BEE" w:rsidP="001573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157371" w:rsidRPr="00D07ADC" w:rsidRDefault="00157371" w:rsidP="001573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тип данных чаще всего используется в автоматизированных системах кадастровых работ для определения границ земельных участков: векторные, растровые или текстовые?</w:t>
      </w:r>
    </w:p>
    <w:p w:rsidR="00D20BEE" w:rsidRPr="002102FF" w:rsidRDefault="00D20BEE" w:rsidP="001573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D20BEE" w:rsidRDefault="00157371" w:rsidP="00D20B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основное преимущество использования ГИС-технологий при ведении кадастровых работ по сравнению с традиционными методами?</w:t>
      </w:r>
    </w:p>
    <w:p w:rsidR="00D20BEE" w:rsidRPr="002102FF" w:rsidRDefault="00D20BEE" w:rsidP="00D20B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157371" w:rsidRPr="00D07ADC" w:rsidRDefault="00157371" w:rsidP="00D20B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функции автоматизированной информационной системы (АИС) помогают ускорить процесс обновления сведений о земельных участках в государственном кадастре недвижимости?</w:t>
      </w:r>
    </w:p>
    <w:p w:rsidR="00D20BEE" w:rsidRPr="002102FF" w:rsidRDefault="00D20BEE" w:rsidP="00D07A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D07ADC" w:rsidRPr="00D07ADC" w:rsidRDefault="00D07ADC" w:rsidP="00D07A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hAnsi="Times New Roman" w:cs="Times New Roman"/>
          <w:sz w:val="28"/>
          <w:szCs w:val="28"/>
        </w:rPr>
        <w:t>Роль геоинформационных систем в управлении земельными ресурсами РК</w:t>
      </w:r>
    </w:p>
    <w:p w:rsidR="00D20BEE" w:rsidRPr="002102FF" w:rsidRDefault="00D20BEE" w:rsidP="00D20B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D07ADC" w:rsidRPr="00D20BEE" w:rsidRDefault="00D07ADC" w:rsidP="00D20B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A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метаданные в ГИС и зачем они нужны?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2FF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:rsidR="00D07ADC" w:rsidRDefault="00D07ADC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ADC">
        <w:rPr>
          <w:rFonts w:ascii="Times New Roman" w:hAnsi="Times New Roman" w:cs="Times New Roman"/>
          <w:sz w:val="28"/>
          <w:szCs w:val="28"/>
        </w:rPr>
        <w:t>Возможности ГИС</w:t>
      </w:r>
      <w:r w:rsidR="00AD6B61">
        <w:rPr>
          <w:rFonts w:ascii="Times New Roman" w:hAnsi="Times New Roman" w:cs="Times New Roman"/>
          <w:sz w:val="28"/>
          <w:szCs w:val="28"/>
        </w:rPr>
        <w:tab/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AD6B61" w:rsidRPr="00AD6B61" w:rsidRDefault="00AD6B61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>Что представляют собой автоматизированные технологии в кадастровых работах?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AD6B61" w:rsidRPr="00AD6B61" w:rsidRDefault="00AD6B61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>Какие программные продукты применяются в автоматизации кадастровых работ в Казахстане?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AD6B61" w:rsidRDefault="00AD6B61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B61">
        <w:rPr>
          <w:rFonts w:ascii="Times New Roman" w:hAnsi="Times New Roman" w:cs="Times New Roman"/>
          <w:sz w:val="28"/>
          <w:szCs w:val="28"/>
        </w:rPr>
        <w:t>Какова роль геоинформационных систем (ГИС) в кадастровой деятельности?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F86BE5" w:rsidRPr="00F86BE5" w:rsidRDefault="00F86BE5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</w:rPr>
      </w:pPr>
      <w:r w:rsidRPr="00F86BE5">
        <w:rPr>
          <w:rFonts w:ascii="Times New Roman" w:hAnsi="Times New Roman" w:cs="Times New Roman"/>
          <w:sz w:val="28"/>
          <w:szCs w:val="28"/>
        </w:rPr>
        <w:t>Как обеспечить синхронизацию данных между локальной и государственной кадастровой базой?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F86BE5" w:rsidRPr="00F86BE5" w:rsidRDefault="00520134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134">
        <w:rPr>
          <w:rFonts w:ascii="Times New Roman" w:hAnsi="Times New Roman" w:cs="Times New Roman"/>
          <w:sz w:val="28"/>
          <w:szCs w:val="28"/>
        </w:rPr>
        <w:t>Какие существуют подходы к пространственному хранилищу данных в кадастровых системах?</w:t>
      </w:r>
    </w:p>
    <w:p w:rsidR="00D20BEE" w:rsidRPr="002102FF" w:rsidRDefault="00D20BEE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F86BE5" w:rsidRDefault="00F86BE5" w:rsidP="00AD6B61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BE5">
        <w:rPr>
          <w:rFonts w:ascii="Times New Roman" w:hAnsi="Times New Roman" w:cs="Times New Roman"/>
          <w:sz w:val="28"/>
          <w:szCs w:val="28"/>
        </w:rPr>
        <w:t>Какие меры цифровой безопасности применяются в кадастровых системах?</w:t>
      </w:r>
    </w:p>
    <w:p w:rsidR="00D20BEE" w:rsidRPr="002102FF" w:rsidRDefault="00D20BEE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B10E3A" w:rsidRPr="00B10E3A" w:rsidRDefault="00B10E3A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E3A">
        <w:rPr>
          <w:rFonts w:ascii="Times New Roman" w:hAnsi="Times New Roman" w:cs="Times New Roman"/>
          <w:sz w:val="28"/>
        </w:rPr>
        <w:t>Что такое цифровой кадастровый план и чем он отличается от бумажного?</w:t>
      </w:r>
    </w:p>
    <w:p w:rsidR="00D20BEE" w:rsidRPr="002102FF" w:rsidRDefault="00D20BEE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B10E3A" w:rsidRPr="00B10E3A" w:rsidRDefault="00B10E3A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E3A">
        <w:rPr>
          <w:rFonts w:ascii="Times New Roman" w:hAnsi="Times New Roman" w:cs="Times New Roman"/>
          <w:sz w:val="28"/>
        </w:rPr>
        <w:t>Какую роль играет автоматизация при составлении межевого плана?</w:t>
      </w:r>
    </w:p>
    <w:p w:rsidR="00D20BEE" w:rsidRPr="002102FF" w:rsidRDefault="00D20BEE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2FF">
        <w:rPr>
          <w:rFonts w:ascii="Times New Roman" w:hAnsi="Times New Roman" w:cs="Times New Roman"/>
          <w:sz w:val="28"/>
          <w:szCs w:val="28"/>
        </w:rPr>
        <w:t>#</w:t>
      </w:r>
    </w:p>
    <w:p w:rsidR="00B10E3A" w:rsidRDefault="00B10E3A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B10E3A">
        <w:rPr>
          <w:rFonts w:ascii="Times New Roman" w:hAnsi="Times New Roman" w:cs="Times New Roman"/>
          <w:sz w:val="28"/>
        </w:rPr>
        <w:t>Зачем нужна систематизация кадастровых данных в базах ГИС</w:t>
      </w:r>
    </w:p>
    <w:p w:rsidR="00D20BEE" w:rsidRPr="002102FF" w:rsidRDefault="00D20BEE" w:rsidP="00A425C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2102FF">
        <w:rPr>
          <w:rFonts w:ascii="Times New Roman" w:hAnsi="Times New Roman" w:cs="Times New Roman"/>
          <w:sz w:val="28"/>
        </w:rPr>
        <w:t>#</w:t>
      </w:r>
    </w:p>
    <w:p w:rsidR="00A425CA" w:rsidRPr="00A425CA" w:rsidRDefault="00A425CA" w:rsidP="00A425C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425CA">
        <w:rPr>
          <w:rFonts w:ascii="Times New Roman" w:hAnsi="Times New Roman" w:cs="Times New Roman"/>
          <w:sz w:val="28"/>
          <w:szCs w:val="28"/>
        </w:rPr>
        <w:t>Какова роль геоинформационных систем (ГИС) в автоматизации кадастровых работ в Казахстане?</w:t>
      </w:r>
    </w:p>
    <w:p w:rsidR="00D20BEE" w:rsidRPr="002102FF" w:rsidRDefault="00D20BEE" w:rsidP="00A425C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2102FF">
        <w:rPr>
          <w:rFonts w:ascii="Times New Roman" w:hAnsi="Times New Roman" w:cs="Times New Roman"/>
          <w:sz w:val="28"/>
        </w:rPr>
        <w:t>#</w:t>
      </w:r>
    </w:p>
    <w:p w:rsidR="00A425CA" w:rsidRPr="00A425CA" w:rsidRDefault="00A425CA" w:rsidP="00A425C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425CA">
        <w:rPr>
          <w:rFonts w:ascii="Times New Roman" w:hAnsi="Times New Roman" w:cs="Times New Roman"/>
          <w:sz w:val="28"/>
          <w:szCs w:val="28"/>
        </w:rPr>
        <w:t>Как автоматизированные технологии помогают в контроле за использованием земельных ресурсов в Казахстане?</w:t>
      </w:r>
    </w:p>
    <w:p w:rsidR="00D20BEE" w:rsidRPr="002102FF" w:rsidRDefault="00D20BEE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2102FF">
        <w:rPr>
          <w:rFonts w:ascii="Times New Roman" w:hAnsi="Times New Roman" w:cs="Times New Roman"/>
          <w:sz w:val="28"/>
        </w:rPr>
        <w:t>#</w:t>
      </w:r>
    </w:p>
    <w:p w:rsidR="00A425CA" w:rsidRPr="00A425CA" w:rsidRDefault="00A425CA" w:rsidP="00B10E3A">
      <w:pPr>
        <w:tabs>
          <w:tab w:val="left" w:pos="3895"/>
        </w:tabs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25CA">
        <w:rPr>
          <w:rFonts w:ascii="Times New Roman" w:hAnsi="Times New Roman" w:cs="Times New Roman"/>
          <w:sz w:val="28"/>
          <w:szCs w:val="28"/>
        </w:rPr>
        <w:lastRenderedPageBreak/>
        <w:t>Как автоматизированные технологии влияют на взаимодействие граждан и государства в сфере кадастра?</w:t>
      </w:r>
    </w:p>
    <w:p w:rsidR="00157371" w:rsidRPr="00F86BE5" w:rsidRDefault="00157371" w:rsidP="00D07ADC">
      <w:pPr>
        <w:rPr>
          <w:rFonts w:ascii="Times New Roman" w:hAnsi="Times New Roman" w:cs="Times New Roman"/>
          <w:sz w:val="28"/>
          <w:szCs w:val="28"/>
        </w:rPr>
      </w:pPr>
    </w:p>
    <w:sectPr w:rsidR="00157371" w:rsidRPr="00F8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0B9"/>
    <w:multiLevelType w:val="hybridMultilevel"/>
    <w:tmpl w:val="E698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0F6C"/>
    <w:multiLevelType w:val="multilevel"/>
    <w:tmpl w:val="ADD442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46690"/>
    <w:multiLevelType w:val="multilevel"/>
    <w:tmpl w:val="B7D4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27ADC"/>
    <w:multiLevelType w:val="hybridMultilevel"/>
    <w:tmpl w:val="4F14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51785"/>
    <w:multiLevelType w:val="hybridMultilevel"/>
    <w:tmpl w:val="B4D25E50"/>
    <w:lvl w:ilvl="0" w:tplc="F0B03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60D3"/>
    <w:multiLevelType w:val="hybridMultilevel"/>
    <w:tmpl w:val="C6868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7FF"/>
    <w:multiLevelType w:val="hybridMultilevel"/>
    <w:tmpl w:val="2FF431C8"/>
    <w:lvl w:ilvl="0" w:tplc="77A0A3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71"/>
    <w:rsid w:val="00157371"/>
    <w:rsid w:val="002102FF"/>
    <w:rsid w:val="00520134"/>
    <w:rsid w:val="00942FFB"/>
    <w:rsid w:val="00A425CA"/>
    <w:rsid w:val="00AD6B61"/>
    <w:rsid w:val="00B10E3A"/>
    <w:rsid w:val="00D07ADC"/>
    <w:rsid w:val="00D20BEE"/>
    <w:rsid w:val="00F8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3A7F"/>
  <w15:chartTrackingRefBased/>
  <w15:docId w15:val="{35384C9A-7195-6343-BCC0-858CC907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71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4">
    <w:name w:val="Strong"/>
    <w:basedOn w:val="a0"/>
    <w:uiPriority w:val="22"/>
    <w:qFormat/>
    <w:rsid w:val="00157371"/>
    <w:rPr>
      <w:b/>
      <w:bCs/>
    </w:rPr>
  </w:style>
  <w:style w:type="paragraph" w:customStyle="1" w:styleId="p1">
    <w:name w:val="p1"/>
    <w:basedOn w:val="a"/>
    <w:rsid w:val="00157371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157371"/>
  </w:style>
  <w:style w:type="paragraph" w:styleId="a5">
    <w:name w:val="Normal (Web)"/>
    <w:basedOn w:val="a"/>
    <w:uiPriority w:val="99"/>
    <w:unhideWhenUsed/>
    <w:rsid w:val="00D07A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Исмагилова</dc:creator>
  <cp:keywords/>
  <dc:description/>
  <cp:lastModifiedBy>Acer</cp:lastModifiedBy>
  <cp:revision>2</cp:revision>
  <dcterms:created xsi:type="dcterms:W3CDTF">2026-04-14T06:38:00Z</dcterms:created>
  <dcterms:modified xsi:type="dcterms:W3CDTF">2026-04-14T06:38:00Z</dcterms:modified>
</cp:coreProperties>
</file>